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58E" w:rsidRDefault="00A56CEF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105525" cy="1698014"/>
            <wp:effectExtent l="0" t="0" r="0" b="0"/>
            <wp:docPr id="1" name="Рисунок 1" descr="C:\Users\LR\Desktop\Шапка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R\Desktop\Шапка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698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58E" w:rsidRPr="004B258E" w:rsidRDefault="004B258E" w:rsidP="004B258E"/>
    <w:p w:rsidR="004B258E" w:rsidRPr="004B258E" w:rsidRDefault="004B258E" w:rsidP="004B258E"/>
    <w:p w:rsidR="004B258E" w:rsidRDefault="004B258E" w:rsidP="004B258E">
      <w:pPr>
        <w:pStyle w:val="a5"/>
      </w:pPr>
      <w:r>
        <w:rPr>
          <w:sz w:val="28"/>
        </w:rPr>
        <w:t>Реквизиты ООО РМЦ «Калиброн»:</w:t>
      </w:r>
    </w:p>
    <w:p w:rsidR="005B79BA" w:rsidRDefault="004B258E" w:rsidP="005B79BA">
      <w:pPr>
        <w:pStyle w:val="a5"/>
        <w:rPr>
          <w:sz w:val="28"/>
        </w:rPr>
      </w:pPr>
      <w:r>
        <w:t> </w:t>
      </w:r>
      <w:r w:rsidR="005B79BA">
        <w:rPr>
          <w:sz w:val="28"/>
        </w:rPr>
        <w:t>Полное название предприятия: Общество с Ограниченной Ответственностью Региональный Метрологический Центр «Калиброн».</w:t>
      </w:r>
    </w:p>
    <w:p w:rsidR="005B79BA" w:rsidRDefault="005B79BA" w:rsidP="005B79BA">
      <w:pPr>
        <w:pStyle w:val="a5"/>
      </w:pPr>
      <w:r>
        <w:rPr>
          <w:sz w:val="28"/>
        </w:rPr>
        <w:t>Сокращенное название предприятия: ООО РМЦ «Калиброн».</w:t>
      </w:r>
    </w:p>
    <w:p w:rsidR="005B79BA" w:rsidRDefault="005B79BA" w:rsidP="005B79BA">
      <w:pPr>
        <w:pStyle w:val="a5"/>
      </w:pPr>
      <w:r>
        <w:t> </w:t>
      </w:r>
      <w:r>
        <w:rPr>
          <w:sz w:val="28"/>
        </w:rPr>
        <w:t>Юридический адрес: 111524 г.Москва, ул. Электродная, д.2, стр.7</w:t>
      </w:r>
    </w:p>
    <w:p w:rsidR="005B79BA" w:rsidRDefault="005B79BA" w:rsidP="005B79BA">
      <w:pPr>
        <w:pStyle w:val="a5"/>
      </w:pPr>
      <w:r>
        <w:t> </w:t>
      </w:r>
      <w:r>
        <w:rPr>
          <w:sz w:val="28"/>
        </w:rPr>
        <w:t xml:space="preserve">Фактический адрес: 111524 г.Москва, ул. Электродная, д.2, стр.7, </w:t>
      </w:r>
    </w:p>
    <w:p w:rsidR="005B79BA" w:rsidRDefault="005B79BA" w:rsidP="005B79BA">
      <w:pPr>
        <w:pStyle w:val="a5"/>
        <w:rPr>
          <w:sz w:val="28"/>
        </w:rPr>
      </w:pPr>
      <w:r>
        <w:t> </w:t>
      </w:r>
      <w:r>
        <w:rPr>
          <w:sz w:val="28"/>
        </w:rPr>
        <w:t>ОГРН 1087746764247;</w:t>
      </w:r>
    </w:p>
    <w:p w:rsidR="005B79BA" w:rsidRDefault="005B79BA" w:rsidP="005B79BA">
      <w:pPr>
        <w:pStyle w:val="a5"/>
      </w:pPr>
      <w:r>
        <w:rPr>
          <w:sz w:val="28"/>
        </w:rPr>
        <w:t>ИНН 7719685973/ КПП 772001001.</w:t>
      </w:r>
    </w:p>
    <w:p w:rsidR="005B79BA" w:rsidRDefault="005B79BA" w:rsidP="005B79BA">
      <w:pPr>
        <w:pStyle w:val="a5"/>
        <w:rPr>
          <w:sz w:val="28"/>
        </w:rPr>
      </w:pPr>
      <w:r>
        <w:t> </w:t>
      </w:r>
      <w:r>
        <w:rPr>
          <w:sz w:val="28"/>
        </w:rPr>
        <w:t>Р/с 40702810000050190369  в АКБ «РосЕвроБанк» (АО) г.Москва</w:t>
      </w:r>
    </w:p>
    <w:p w:rsidR="005B79BA" w:rsidRDefault="005B79BA" w:rsidP="005B79BA">
      <w:pPr>
        <w:pStyle w:val="a5"/>
        <w:rPr>
          <w:sz w:val="28"/>
        </w:rPr>
      </w:pPr>
      <w:r>
        <w:rPr>
          <w:sz w:val="28"/>
        </w:rPr>
        <w:t>к/с 30101810445250000836 в Отделении 2 Московского ГТУ Банка России</w:t>
      </w:r>
    </w:p>
    <w:p w:rsidR="005B79BA" w:rsidRDefault="005B79BA" w:rsidP="005B79BA">
      <w:pPr>
        <w:pStyle w:val="a5"/>
      </w:pPr>
      <w:r>
        <w:rPr>
          <w:sz w:val="28"/>
        </w:rPr>
        <w:t>БИК 044525836</w:t>
      </w:r>
    </w:p>
    <w:p w:rsidR="005B79BA" w:rsidRDefault="005B79BA" w:rsidP="005B79BA">
      <w:pPr>
        <w:pStyle w:val="a5"/>
        <w:rPr>
          <w:sz w:val="28"/>
        </w:rPr>
      </w:pPr>
      <w:r>
        <w:t> </w:t>
      </w:r>
    </w:p>
    <w:p w:rsidR="005B79BA" w:rsidRDefault="005B79BA" w:rsidP="005B79BA">
      <w:pPr>
        <w:pStyle w:val="a5"/>
        <w:rPr>
          <w:sz w:val="28"/>
        </w:rPr>
      </w:pPr>
      <w:r>
        <w:rPr>
          <w:sz w:val="28"/>
        </w:rPr>
        <w:t>Коды: ОКПО 86584677; ОКВЭД 74.30; ОКАТО 45263594000; ОКОПФ 65;</w:t>
      </w:r>
    </w:p>
    <w:p w:rsidR="005B79BA" w:rsidRDefault="005B79BA" w:rsidP="005B79BA">
      <w:pPr>
        <w:pStyle w:val="a5"/>
        <w:rPr>
          <w:sz w:val="28"/>
          <w:szCs w:val="28"/>
        </w:rPr>
      </w:pPr>
      <w:r>
        <w:rPr>
          <w:sz w:val="28"/>
        </w:rPr>
        <w:t>ОКФС 16; ОКГУ 49013.</w:t>
      </w:r>
    </w:p>
    <w:p w:rsidR="004B258E" w:rsidRDefault="004B258E" w:rsidP="004B258E">
      <w:pPr>
        <w:pStyle w:val="a5"/>
        <w:rPr>
          <w:sz w:val="28"/>
        </w:rPr>
      </w:pPr>
    </w:p>
    <w:p w:rsidR="004B258E" w:rsidRDefault="004B258E" w:rsidP="004B258E">
      <w:pPr>
        <w:pStyle w:val="a5"/>
        <w:rPr>
          <w:sz w:val="28"/>
          <w:szCs w:val="28"/>
        </w:rPr>
      </w:pPr>
    </w:p>
    <w:p w:rsidR="004B258E" w:rsidRDefault="004B258E" w:rsidP="004B258E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</w:p>
    <w:p w:rsidR="004B258E" w:rsidRDefault="004B258E" w:rsidP="004B258E">
      <w:pPr>
        <w:rPr>
          <w:sz w:val="28"/>
          <w:szCs w:val="28"/>
        </w:rPr>
      </w:pPr>
      <w:r>
        <w:rPr>
          <w:sz w:val="28"/>
          <w:szCs w:val="28"/>
        </w:rPr>
        <w:t>ООО РМЦ «Калиброн</w:t>
      </w:r>
      <w:proofErr w:type="gramStart"/>
      <w:r>
        <w:rPr>
          <w:sz w:val="28"/>
          <w:szCs w:val="28"/>
        </w:rPr>
        <w:t>» :</w:t>
      </w:r>
      <w:proofErr w:type="gramEnd"/>
      <w:r>
        <w:rPr>
          <w:sz w:val="28"/>
          <w:szCs w:val="28"/>
        </w:rPr>
        <w:t xml:space="preserve">  Маховых Сергей Владимирович, действует на основании Устава</w:t>
      </w:r>
    </w:p>
    <w:p w:rsidR="00922086" w:rsidRPr="004B258E" w:rsidRDefault="00922086" w:rsidP="004B258E">
      <w:pPr>
        <w:ind w:firstLine="708"/>
      </w:pPr>
    </w:p>
    <w:sectPr w:rsidR="00922086" w:rsidRPr="004B258E" w:rsidSect="00A56CEF">
      <w:pgSz w:w="11906" w:h="16838"/>
      <w:pgMar w:top="1077" w:right="851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6CEF"/>
    <w:rsid w:val="00077C63"/>
    <w:rsid w:val="00201693"/>
    <w:rsid w:val="002B0579"/>
    <w:rsid w:val="004B258E"/>
    <w:rsid w:val="00586726"/>
    <w:rsid w:val="005B79BA"/>
    <w:rsid w:val="008F6DA2"/>
    <w:rsid w:val="00922086"/>
    <w:rsid w:val="00981743"/>
    <w:rsid w:val="00A56CEF"/>
    <w:rsid w:val="00EC2760"/>
    <w:rsid w:val="00FB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1F2011-E446-47D5-BA87-C39A01E6F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CE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unhideWhenUsed/>
    <w:rsid w:val="004B258E"/>
    <w:pPr>
      <w:widowControl w:val="0"/>
      <w:suppressAutoHyphens/>
      <w:spacing w:after="120" w:line="240" w:lineRule="auto"/>
    </w:pPr>
    <w:rPr>
      <w:rFonts w:ascii="Arial" w:eastAsia="Lucida Sans Unicode" w:hAnsi="Arial" w:cs="Arial"/>
      <w:kern w:val="2"/>
      <w:sz w:val="20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4B258E"/>
    <w:rPr>
      <w:rFonts w:ascii="Arial" w:eastAsia="Lucida Sans Unicode" w:hAnsi="Arial" w:cs="Arial"/>
      <w:kern w:val="2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РМЦ-2</cp:lastModifiedBy>
  <cp:revision>2</cp:revision>
  <cp:lastPrinted>2015-10-05T09:24:00Z</cp:lastPrinted>
  <dcterms:created xsi:type="dcterms:W3CDTF">2016-07-25T13:46:00Z</dcterms:created>
  <dcterms:modified xsi:type="dcterms:W3CDTF">2016-07-25T13:46:00Z</dcterms:modified>
</cp:coreProperties>
</file>